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2021年度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XXXXX资产清查情况报告</w:t>
      </w:r>
    </w:p>
    <w:p>
      <w:pPr>
        <w:adjustRightInd w:val="0"/>
        <w:snapToGrid w:val="0"/>
        <w:spacing w:line="540" w:lineRule="exact"/>
        <w:jc w:val="center"/>
        <w:rPr>
          <w:rFonts w:ascii="仿宋_GB2312" w:hAnsi="方正小标宋简体" w:eastAsia="仿宋_GB2312" w:cs="方正小标宋简体"/>
          <w:bCs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bCs/>
          <w:sz w:val="32"/>
          <w:szCs w:val="32"/>
        </w:rPr>
        <w:t>（模板）</w:t>
      </w:r>
    </w:p>
    <w:p>
      <w:pPr>
        <w:adjustRightInd w:val="0"/>
        <w:snapToGrid w:val="0"/>
        <w:spacing w:line="540" w:lineRule="exact"/>
        <w:rPr>
          <w:sz w:val="28"/>
          <w:szCs w:val="28"/>
        </w:rPr>
      </w:pPr>
    </w:p>
    <w:p>
      <w:pPr>
        <w:adjustRightInd w:val="0"/>
        <w:snapToGrid w:val="0"/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根据学校资产清查工作安排，我单位已按时完成资产清查工作，现将有关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相关</w:t>
      </w:r>
      <w:r>
        <w:rPr>
          <w:rFonts w:hint="eastAsia" w:ascii="仿宋_GB2312" w:hAnsi="仿宋_GB2312" w:eastAsia="仿宋_GB2312" w:cs="仿宋_GB2312"/>
          <w:sz w:val="28"/>
          <w:szCs w:val="28"/>
        </w:rPr>
        <w:t>工作情况报告如下：</w:t>
      </w:r>
    </w:p>
    <w:p>
      <w:pPr>
        <w:numPr>
          <w:ilvl w:val="0"/>
          <w:numId w:val="1"/>
        </w:numPr>
        <w:adjustRightInd w:val="0"/>
        <w:snapToGrid w:val="0"/>
        <w:spacing w:line="540" w:lineRule="exact"/>
        <w:ind w:firstLine="560" w:firstLineChars="200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资产清查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范围</w:t>
      </w:r>
    </w:p>
    <w:p>
      <w:pPr>
        <w:numPr>
          <w:ilvl w:val="0"/>
          <w:numId w:val="0"/>
        </w:numPr>
        <w:adjustRightInd w:val="0"/>
        <w:snapToGrid w:val="0"/>
        <w:spacing w:line="54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校内资产管理系统中（包括无偿调入、接受捐赠等）的各单位所有保管使用的设备、图书、家具、软件。</w:t>
      </w:r>
    </w:p>
    <w:p>
      <w:pPr>
        <w:adjustRightInd w:val="0"/>
        <w:snapToGrid w:val="0"/>
        <w:spacing w:line="54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二</w:t>
      </w:r>
      <w:r>
        <w:rPr>
          <w:rFonts w:hint="eastAsia" w:ascii="黑体" w:hAnsi="黑体" w:eastAsia="黑体" w:cs="黑体"/>
          <w:sz w:val="28"/>
          <w:szCs w:val="28"/>
        </w:rPr>
        <w:t>、单位资产情况分析</w:t>
      </w:r>
    </w:p>
    <w:p>
      <w:pPr>
        <w:adjustRightInd w:val="0"/>
        <w:snapToGrid w:val="0"/>
        <w:spacing w:line="54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经清查，本单位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2021年度</w:t>
      </w:r>
      <w:r>
        <w:rPr>
          <w:rFonts w:hint="eastAsia" w:ascii="仿宋_GB2312" w:hAnsi="仿宋_GB2312" w:eastAsia="仿宋_GB2312" w:cs="仿宋_GB2312"/>
          <w:sz w:val="28"/>
          <w:szCs w:val="28"/>
        </w:rPr>
        <w:t>资产总额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元，计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台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</w:rPr>
        <w:t>套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。其中设备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元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台(套)；家具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元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台(套)；图书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元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本(册)；软件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元</w:t>
      </w:r>
    </w:p>
    <w:p>
      <w:pPr>
        <w:adjustRightInd w:val="0"/>
        <w:snapToGrid w:val="0"/>
        <w:spacing w:line="54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（个）。盘亏资产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元，计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台套，其中设备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元，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台(套)；家具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元，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台(套)；图书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元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/>
          <w:iCs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本(册) ；软件 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元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</w:t>
      </w:r>
    </w:p>
    <w:p>
      <w:pPr>
        <w:adjustRightInd w:val="0"/>
        <w:snapToGrid w:val="0"/>
        <w:spacing w:line="54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（个）。</w:t>
      </w:r>
    </w:p>
    <w:p>
      <w:pPr>
        <w:adjustRightInd w:val="0"/>
        <w:snapToGrid w:val="0"/>
        <w:spacing w:line="54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三</w:t>
      </w:r>
      <w:r>
        <w:rPr>
          <w:rFonts w:hint="eastAsia" w:ascii="黑体" w:hAnsi="黑体" w:eastAsia="黑体" w:cs="黑体"/>
          <w:sz w:val="28"/>
          <w:szCs w:val="28"/>
        </w:rPr>
        <w:t>、本单位资产管理工作取得的成效、经验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、问题说明</w:t>
      </w:r>
      <w:r>
        <w:rPr>
          <w:rFonts w:hint="eastAsia" w:ascii="黑体" w:hAnsi="黑体" w:eastAsia="黑体" w:cs="黑体"/>
          <w:sz w:val="28"/>
          <w:szCs w:val="28"/>
        </w:rPr>
        <w:t>及对学校资产管理工作的建议</w:t>
      </w:r>
      <w:bookmarkStart w:id="0" w:name="_GoBack"/>
      <w:bookmarkEnd w:id="0"/>
    </w:p>
    <w:p>
      <w:pPr>
        <w:adjustRightInd w:val="0"/>
        <w:snapToGrid w:val="0"/>
        <w:jc w:val="center"/>
        <w:rPr>
          <w:rFonts w:ascii="仿宋_GB2312" w:eastAsia="仿宋_GB2312"/>
          <w:sz w:val="13"/>
          <w:szCs w:val="13"/>
        </w:rPr>
      </w:pPr>
    </w:p>
    <w:p>
      <w:pPr>
        <w:adjustRightInd w:val="0"/>
        <w:snapToGrid w:val="0"/>
        <w:jc w:val="center"/>
        <w:rPr>
          <w:rFonts w:ascii="仿宋_GB2312" w:eastAsia="仿宋_GB2312"/>
          <w:sz w:val="13"/>
          <w:szCs w:val="13"/>
        </w:rPr>
      </w:pPr>
    </w:p>
    <w:p>
      <w:pPr>
        <w:adjustRightInd w:val="0"/>
        <w:snapToGrid w:val="0"/>
        <w:jc w:val="center"/>
        <w:rPr>
          <w:rFonts w:ascii="仿宋_GB2312" w:eastAsia="仿宋_GB2312"/>
          <w:sz w:val="13"/>
          <w:szCs w:val="13"/>
        </w:rPr>
      </w:pPr>
    </w:p>
    <w:p>
      <w:pPr>
        <w:adjustRightInd w:val="0"/>
        <w:snapToGrid w:val="0"/>
        <w:jc w:val="center"/>
        <w:rPr>
          <w:rFonts w:ascii="仿宋_GB2312" w:eastAsia="仿宋_GB2312"/>
          <w:sz w:val="13"/>
          <w:szCs w:val="13"/>
        </w:rPr>
      </w:pPr>
    </w:p>
    <w:p>
      <w:pPr>
        <w:adjustRightInd w:val="0"/>
        <w:snapToGrid w:val="0"/>
        <w:jc w:val="center"/>
        <w:rPr>
          <w:rFonts w:ascii="仿宋_GB2312" w:eastAsia="仿宋_GB2312"/>
          <w:sz w:val="13"/>
          <w:szCs w:val="13"/>
        </w:rPr>
      </w:pPr>
    </w:p>
    <w:p>
      <w:pPr>
        <w:adjustRightInd w:val="0"/>
        <w:snapToGrid w:val="0"/>
        <w:jc w:val="center"/>
        <w:rPr>
          <w:rFonts w:ascii="仿宋_GB2312" w:eastAsia="仿宋_GB2312"/>
          <w:sz w:val="13"/>
          <w:szCs w:val="13"/>
        </w:rPr>
      </w:pPr>
    </w:p>
    <w:p>
      <w:pPr>
        <w:adjustRightInd w:val="0"/>
        <w:snapToGrid w:val="0"/>
        <w:jc w:val="center"/>
        <w:rPr>
          <w:rFonts w:ascii="仿宋_GB2312" w:eastAsia="仿宋_GB2312"/>
          <w:sz w:val="13"/>
          <w:szCs w:val="13"/>
        </w:rPr>
      </w:pPr>
    </w:p>
    <w:p>
      <w:pPr>
        <w:adjustRightInd w:val="0"/>
        <w:snapToGrid w:val="0"/>
        <w:jc w:val="center"/>
        <w:rPr>
          <w:rFonts w:ascii="仿宋_GB2312" w:eastAsia="仿宋_GB2312"/>
          <w:sz w:val="13"/>
          <w:szCs w:val="13"/>
        </w:rPr>
      </w:pPr>
    </w:p>
    <w:p>
      <w:pPr>
        <w:adjustRightInd w:val="0"/>
        <w:snapToGrid w:val="0"/>
        <w:jc w:val="center"/>
        <w:rPr>
          <w:rFonts w:ascii="仿宋_GB2312" w:eastAsia="仿宋_GB2312"/>
          <w:sz w:val="13"/>
          <w:szCs w:val="13"/>
        </w:rPr>
      </w:pPr>
    </w:p>
    <w:p>
      <w:pPr>
        <w:adjustRightInd w:val="0"/>
        <w:snapToGrid w:val="0"/>
        <w:jc w:val="center"/>
        <w:rPr>
          <w:rFonts w:ascii="仿宋_GB2312" w:eastAsia="仿宋_GB2312"/>
          <w:sz w:val="13"/>
          <w:szCs w:val="13"/>
        </w:rPr>
      </w:pPr>
    </w:p>
    <w:p>
      <w:pPr>
        <w:adjustRightInd w:val="0"/>
        <w:snapToGrid w:val="0"/>
        <w:jc w:val="center"/>
        <w:rPr>
          <w:rFonts w:ascii="仿宋_GB2312" w:eastAsia="仿宋_GB2312"/>
          <w:sz w:val="13"/>
          <w:szCs w:val="13"/>
        </w:rPr>
      </w:pPr>
    </w:p>
    <w:p>
      <w:pPr>
        <w:adjustRightInd w:val="0"/>
        <w:snapToGrid w:val="0"/>
        <w:jc w:val="center"/>
        <w:rPr>
          <w:rFonts w:ascii="仿宋_GB2312" w:eastAsia="仿宋_GB2312"/>
          <w:sz w:val="13"/>
          <w:szCs w:val="13"/>
        </w:rPr>
      </w:pPr>
    </w:p>
    <w:p>
      <w:pPr>
        <w:adjustRightInd w:val="0"/>
        <w:snapToGrid w:val="0"/>
        <w:jc w:val="center"/>
        <w:rPr>
          <w:rFonts w:ascii="仿宋_GB2312" w:eastAsia="仿宋_GB2312"/>
          <w:sz w:val="13"/>
          <w:szCs w:val="13"/>
        </w:rPr>
      </w:pPr>
    </w:p>
    <w:p>
      <w:pPr>
        <w:adjustRightInd w:val="0"/>
        <w:snapToGrid w:val="0"/>
        <w:jc w:val="center"/>
        <w:rPr>
          <w:rFonts w:ascii="仿宋_GB2312" w:eastAsia="仿宋_GB2312"/>
          <w:sz w:val="13"/>
          <w:szCs w:val="13"/>
        </w:rPr>
      </w:pPr>
    </w:p>
    <w:p>
      <w:pPr>
        <w:adjustRightInd w:val="0"/>
        <w:snapToGrid w:val="0"/>
        <w:jc w:val="center"/>
        <w:rPr>
          <w:rFonts w:ascii="仿宋_GB2312" w:eastAsia="仿宋_GB2312"/>
          <w:sz w:val="13"/>
          <w:szCs w:val="13"/>
        </w:rPr>
      </w:pPr>
    </w:p>
    <w:p>
      <w:pPr>
        <w:adjustRightInd w:val="0"/>
        <w:snapToGrid w:val="0"/>
        <w:jc w:val="center"/>
        <w:rPr>
          <w:rFonts w:ascii="仿宋_GB2312" w:eastAsia="仿宋_GB2312"/>
          <w:sz w:val="13"/>
          <w:szCs w:val="13"/>
        </w:rPr>
      </w:pPr>
    </w:p>
    <w:p>
      <w:pPr>
        <w:adjustRightInd w:val="0"/>
        <w:snapToGrid w:val="0"/>
        <w:jc w:val="center"/>
        <w:rPr>
          <w:rFonts w:ascii="仿宋_GB2312" w:eastAsia="仿宋_GB2312"/>
          <w:sz w:val="13"/>
          <w:szCs w:val="13"/>
        </w:rPr>
      </w:pPr>
    </w:p>
    <w:p>
      <w:pPr>
        <w:adjustRightInd w:val="0"/>
        <w:snapToGrid w:val="0"/>
        <w:jc w:val="center"/>
        <w:rPr>
          <w:rFonts w:ascii="仿宋_GB2312" w:eastAsia="仿宋_GB2312"/>
          <w:sz w:val="13"/>
          <w:szCs w:val="13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33F465"/>
    <w:multiLevelType w:val="singleLevel"/>
    <w:tmpl w:val="BC33F46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EE7F6E"/>
    <w:rsid w:val="216D1E92"/>
    <w:rsid w:val="217217C2"/>
    <w:rsid w:val="389A450F"/>
    <w:rsid w:val="3ADF0A7D"/>
    <w:rsid w:val="3F21175F"/>
    <w:rsid w:val="5065386D"/>
    <w:rsid w:val="54E533E9"/>
    <w:rsid w:val="57595DD6"/>
    <w:rsid w:val="5D411A65"/>
    <w:rsid w:val="611F2695"/>
    <w:rsid w:val="62F851DB"/>
    <w:rsid w:val="64BD480E"/>
    <w:rsid w:val="64DD473D"/>
    <w:rsid w:val="6B1C6213"/>
    <w:rsid w:val="73002CD7"/>
    <w:rsid w:val="74A46FC4"/>
    <w:rsid w:val="75E232F2"/>
    <w:rsid w:val="7D611B30"/>
    <w:rsid w:val="7F2E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2020-12-01T02:14:00Z</dcterms:created>
  <dc:creator>ruan</dc:creator>
  <cp:lastModifiedBy>秦迎春</cp:lastModifiedBy>
  <cp:lastPrinted>2021-12-09T08:13:15Z</cp:lastPrinted>
  <dcterms:modified xsi:type="dcterms:W3CDTF">2021-12-09T08:13:20Z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74BED405837F4840A38A5CEB1C0CABD7</vt:lpwstr>
  </property>
</Properties>
</file>