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71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225"/>
        <w:gridCol w:w="2345"/>
        <w:gridCol w:w="1843"/>
        <w:gridCol w:w="992"/>
        <w:gridCol w:w="567"/>
        <w:gridCol w:w="992"/>
        <w:gridCol w:w="1701"/>
        <w:gridCol w:w="1843"/>
        <w:gridCol w:w="1356"/>
      </w:tblGrid>
      <w:tr w:rsidR="00CF49A9" w:rsidTr="000B6BB0">
        <w:trPr>
          <w:trHeight w:val="56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8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采购人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Chars="21" w:left="44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湖北第二师范学院基建处</w:t>
            </w:r>
            <w:r w:rsidRPr="000B6BB0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9" w:rsidRPr="000B6BB0" w:rsidRDefault="000B6BB0" w:rsidP="000B6BB0">
            <w:pPr>
              <w:spacing w:line="440" w:lineRule="exact"/>
              <w:ind w:leftChars="21" w:left="44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招标编号：</w:t>
            </w:r>
          </w:p>
        </w:tc>
      </w:tr>
      <w:tr w:rsidR="00CF49A9" w:rsidTr="001C7AF7">
        <w:trPr>
          <w:trHeight w:val="538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Chars="15" w:left="31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联系人：</w:t>
            </w:r>
            <w:r w:rsidRPr="000B6BB0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蒋老师 </w:t>
            </w:r>
            <w:r w:rsidRPr="000B6BB0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   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联系电话：</w:t>
            </w:r>
            <w:r w:rsidR="008A7A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  <w:r w:rsidR="008A7A5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27-52104656</w:t>
            </w:r>
            <w:bookmarkStart w:id="0" w:name="_GoBack"/>
            <w:bookmarkEnd w:id="0"/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传真/邮箱：</w:t>
            </w:r>
          </w:p>
        </w:tc>
      </w:tr>
      <w:tr w:rsidR="000B6BB0" w:rsidTr="000B6BB0">
        <w:trPr>
          <w:cantSplit/>
          <w:trHeight w:val="689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采</w:t>
            </w:r>
          </w:p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购</w:t>
            </w:r>
          </w:p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需</w:t>
            </w:r>
          </w:p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采购内容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供货时间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供货地点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质量要求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0B6BB0" w:rsidTr="000B6BB0">
        <w:trPr>
          <w:cantSplit/>
          <w:trHeight w:val="1860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湖北第二师范学院房屋结构安全性鉴定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pStyle w:val="a3"/>
              <w:spacing w:line="400" w:lineRule="exact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0B6BB0">
              <w:rPr>
                <w:rFonts w:ascii="宋体" w:hAnsi="宋体" w:hint="eastAsia"/>
                <w:sz w:val="28"/>
                <w:szCs w:val="28"/>
              </w:rPr>
              <w:t>湖北第二师范学院艺术学院办公楼、7#、8#教学楼房</w:t>
            </w:r>
            <w:proofErr w:type="gramStart"/>
            <w:r w:rsidRPr="000B6BB0">
              <w:rPr>
                <w:rFonts w:ascii="宋体" w:hAnsi="宋体" w:hint="eastAsia"/>
                <w:sz w:val="28"/>
                <w:szCs w:val="28"/>
              </w:rPr>
              <w:t>屋结构</w:t>
            </w:r>
            <w:proofErr w:type="gramEnd"/>
            <w:r w:rsidRPr="000B6BB0">
              <w:rPr>
                <w:rFonts w:ascii="宋体" w:hAnsi="宋体" w:hint="eastAsia"/>
                <w:sz w:val="28"/>
                <w:szCs w:val="28"/>
              </w:rPr>
              <w:t>安全性鉴定服务。工期：15天。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湖北第二师范学院基建处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满足国家相关规范及建设单位要求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B6BB0" w:rsidTr="000B6BB0">
        <w:trPr>
          <w:cantSplit/>
          <w:trHeight w:val="568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</w:t>
            </w: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应</w:t>
            </w: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商</w:t>
            </w: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回</w:t>
            </w: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复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总</w:t>
            </w:r>
            <w:r w:rsidR="00FC167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报</w:t>
            </w:r>
            <w:r w:rsidR="00FC167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供货时间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供货地点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0B6BB0" w:rsidTr="000B6BB0">
        <w:trPr>
          <w:cantSplit/>
          <w:trHeight w:val="1824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大写：</w:t>
            </w:r>
          </w:p>
          <w:p w:rsidR="000B6BB0" w:rsidRPr="000B6BB0" w:rsidRDefault="000B6BB0" w:rsidP="000B6BB0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小写：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CF49A9" w:rsidTr="000B6BB0">
        <w:trPr>
          <w:trHeight w:val="631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CF49A9" w:rsidRPr="000B6BB0" w:rsidRDefault="00CF49A9" w:rsidP="000B6BB0">
            <w:pPr>
              <w:widowControl/>
              <w:spacing w:line="440" w:lineRule="exact"/>
              <w:ind w:left="113" w:right="113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供应商（加盖印章）：</w:t>
            </w:r>
          </w:p>
        </w:tc>
        <w:tc>
          <w:tcPr>
            <w:tcW w:w="7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传真/邮箱：</w:t>
            </w:r>
          </w:p>
        </w:tc>
      </w:tr>
      <w:tr w:rsidR="00CF49A9" w:rsidTr="000B6BB0">
        <w:trPr>
          <w:trHeight w:val="665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lef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7451" w:type="dxa"/>
            <w:gridSpan w:val="6"/>
            <w:tcBorders>
              <w:lef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联系电话：</w:t>
            </w:r>
          </w:p>
        </w:tc>
      </w:tr>
    </w:tbl>
    <w:p w:rsidR="008D576B" w:rsidRPr="00CF49A9" w:rsidRDefault="00CF49A9" w:rsidP="00CF49A9">
      <w:pPr>
        <w:jc w:val="center"/>
        <w:rPr>
          <w:rFonts w:ascii="黑体" w:eastAsia="黑体" w:hAnsi="黑体"/>
          <w:sz w:val="44"/>
          <w:szCs w:val="32"/>
        </w:rPr>
      </w:pPr>
      <w:proofErr w:type="gramStart"/>
      <w:r w:rsidRPr="00CF49A9">
        <w:rPr>
          <w:rFonts w:ascii="黑体" w:eastAsia="黑体" w:hAnsi="黑体" w:hint="eastAsia"/>
          <w:sz w:val="44"/>
          <w:szCs w:val="32"/>
        </w:rPr>
        <w:t>询</w:t>
      </w:r>
      <w:proofErr w:type="gramEnd"/>
      <w:r>
        <w:rPr>
          <w:rFonts w:ascii="黑体" w:eastAsia="黑体" w:hAnsi="黑体" w:hint="eastAsia"/>
          <w:sz w:val="44"/>
          <w:szCs w:val="32"/>
        </w:rPr>
        <w:t xml:space="preserve"> </w:t>
      </w:r>
      <w:r w:rsidRPr="00CF49A9">
        <w:rPr>
          <w:rFonts w:ascii="黑体" w:eastAsia="黑体" w:hAnsi="黑体" w:hint="eastAsia"/>
          <w:sz w:val="44"/>
          <w:szCs w:val="32"/>
        </w:rPr>
        <w:t>价</w:t>
      </w:r>
      <w:r>
        <w:rPr>
          <w:rFonts w:ascii="黑体" w:eastAsia="黑体" w:hAnsi="黑体" w:hint="eastAsia"/>
          <w:sz w:val="44"/>
          <w:szCs w:val="32"/>
        </w:rPr>
        <w:t xml:space="preserve"> </w:t>
      </w:r>
      <w:r w:rsidRPr="00CF49A9">
        <w:rPr>
          <w:rFonts w:ascii="黑体" w:eastAsia="黑体" w:hAnsi="黑体" w:hint="eastAsia"/>
          <w:sz w:val="44"/>
          <w:szCs w:val="32"/>
        </w:rPr>
        <w:t>报</w:t>
      </w:r>
      <w:r>
        <w:rPr>
          <w:rFonts w:ascii="黑体" w:eastAsia="黑体" w:hAnsi="黑体" w:hint="eastAsia"/>
          <w:sz w:val="44"/>
          <w:szCs w:val="32"/>
        </w:rPr>
        <w:t xml:space="preserve"> </w:t>
      </w:r>
      <w:r w:rsidRPr="00CF49A9">
        <w:rPr>
          <w:rFonts w:ascii="黑体" w:eastAsia="黑体" w:hAnsi="黑体" w:hint="eastAsia"/>
          <w:sz w:val="44"/>
          <w:szCs w:val="32"/>
        </w:rPr>
        <w:t>价</w:t>
      </w:r>
      <w:r>
        <w:rPr>
          <w:rFonts w:ascii="黑体" w:eastAsia="黑体" w:hAnsi="黑体" w:hint="eastAsia"/>
          <w:sz w:val="44"/>
          <w:szCs w:val="32"/>
        </w:rPr>
        <w:t xml:space="preserve"> </w:t>
      </w:r>
      <w:r w:rsidRPr="00CF49A9">
        <w:rPr>
          <w:rFonts w:ascii="黑体" w:eastAsia="黑体" w:hAnsi="黑体" w:hint="eastAsia"/>
          <w:sz w:val="44"/>
          <w:szCs w:val="32"/>
        </w:rPr>
        <w:t>单</w:t>
      </w:r>
    </w:p>
    <w:sectPr w:rsidR="008D576B" w:rsidRPr="00CF49A9" w:rsidSect="00CF49A9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A9"/>
    <w:rsid w:val="000B6BB0"/>
    <w:rsid w:val="001C7AF7"/>
    <w:rsid w:val="008A7A59"/>
    <w:rsid w:val="008D3CFC"/>
    <w:rsid w:val="008D576B"/>
    <w:rsid w:val="00CF49A9"/>
    <w:rsid w:val="00F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37F0"/>
  <w15:chartTrackingRefBased/>
  <w15:docId w15:val="{FDF0AEC7-96D2-4692-B997-14977314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9A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2022-01-14T06:36:00Z</dcterms:created>
  <dcterms:modified xsi:type="dcterms:W3CDTF">2022-01-14T07:32:00Z</dcterms:modified>
</cp:coreProperties>
</file>